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D110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525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F369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7F73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Alejandro Mendoza Villalobos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D110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5251D6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F3692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7F733B">
                        <w:rPr>
                          <w:rFonts w:ascii="Arial" w:hAnsi="Arial" w:cs="Arial"/>
                          <w:sz w:val="24"/>
                          <w:szCs w:val="24"/>
                        </w:rPr>
                        <w:t>Alejandro Mendoza Villalobos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5251D6">
        <w:rPr>
          <w:rFonts w:ascii="Arial" w:eastAsia="Times New Roman" w:hAnsi="Arial" w:cs="Arial"/>
          <w:bCs/>
          <w:sz w:val="24"/>
          <w:szCs w:val="24"/>
          <w:lang w:eastAsia="es-MX"/>
        </w:rPr>
        <w:t>7</w:t>
      </w:r>
      <w:r w:rsidR="007F733B">
        <w:rPr>
          <w:rFonts w:ascii="Arial" w:eastAsia="Times New Roman" w:hAnsi="Arial" w:cs="Arial"/>
          <w:bCs/>
          <w:sz w:val="24"/>
          <w:szCs w:val="24"/>
          <w:lang w:eastAsia="es-MX"/>
        </w:rPr>
        <w:t>7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D11094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DA01FE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del Ciudadan</w:t>
      </w:r>
      <w:r w:rsidR="00DA01FE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D11094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</w:t>
      </w:r>
      <w:r w:rsidR="005251D6" w:rsidRPr="00685630">
        <w:rPr>
          <w:rFonts w:ascii="Arial" w:hAnsi="Arial" w:cs="Arial"/>
          <w:sz w:val="24"/>
          <w:szCs w:val="24"/>
        </w:rPr>
        <w:t xml:space="preserve">C. </w:t>
      </w:r>
      <w:r w:rsidR="007F733B">
        <w:rPr>
          <w:rFonts w:ascii="Arial" w:hAnsi="Arial" w:cs="Arial"/>
          <w:sz w:val="24"/>
          <w:szCs w:val="24"/>
        </w:rPr>
        <w:t>Alejandro Mendoza Villalobos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Copia simple de la credencial para votar que emite el INE al </w:t>
      </w:r>
      <w:r w:rsidR="005251D6" w:rsidRPr="00685630">
        <w:rPr>
          <w:rFonts w:ascii="Arial" w:hAnsi="Arial" w:cs="Arial"/>
          <w:sz w:val="24"/>
          <w:szCs w:val="24"/>
        </w:rPr>
        <w:t xml:space="preserve">C. </w:t>
      </w:r>
      <w:r w:rsidR="007F733B">
        <w:rPr>
          <w:rFonts w:ascii="Arial" w:hAnsi="Arial" w:cs="Arial"/>
          <w:sz w:val="24"/>
          <w:szCs w:val="24"/>
        </w:rPr>
        <w:t>Alejandro Mendoza Villalobos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</w:t>
      </w:r>
      <w:r w:rsidR="00D11094">
        <w:rPr>
          <w:rFonts w:ascii="Arial" w:hAnsi="Arial" w:cs="Arial"/>
          <w:sz w:val="24"/>
          <w:szCs w:val="24"/>
        </w:rPr>
        <w:t>o</w:t>
      </w:r>
      <w:r w:rsidR="008C78E8" w:rsidRPr="00FC0396">
        <w:rPr>
          <w:rFonts w:ascii="Arial" w:hAnsi="Arial" w:cs="Arial"/>
          <w:sz w:val="24"/>
          <w:szCs w:val="24"/>
        </w:rPr>
        <w:t>, dirigido a los representantes legales de MORENA ante el IEE en Aguascalientes, consistente en tres hojas útiles por uno solo de sus lados;</w:t>
      </w:r>
    </w:p>
    <w:p w:rsidR="008C78E8" w:rsidRPr="005251D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  <w:r w:rsidR="005251D6">
        <w:rPr>
          <w:rFonts w:ascii="Arial" w:hAnsi="Arial" w:cs="Arial"/>
          <w:sz w:val="24"/>
          <w:szCs w:val="24"/>
        </w:rPr>
        <w:t xml:space="preserve"> y</w:t>
      </w:r>
    </w:p>
    <w:p w:rsidR="005251D6" w:rsidRPr="00FC0396" w:rsidRDefault="005251D6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 del oficio</w:t>
      </w:r>
      <w:r w:rsidR="00E73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CME-</w:t>
      </w:r>
      <w:r w:rsidR="007F733B">
        <w:rPr>
          <w:rFonts w:ascii="Arial" w:hAnsi="Arial" w:cs="Arial"/>
          <w:sz w:val="24"/>
          <w:szCs w:val="24"/>
        </w:rPr>
        <w:t>SFR</w:t>
      </w:r>
      <w:r>
        <w:rPr>
          <w:rFonts w:ascii="Arial" w:hAnsi="Arial" w:cs="Arial"/>
          <w:sz w:val="24"/>
          <w:szCs w:val="24"/>
        </w:rPr>
        <w:t>-</w:t>
      </w:r>
      <w:r w:rsidR="007F733B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-</w:t>
      </w:r>
      <w:r w:rsidR="007F733B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/2019, de fecha nueve de abril de dos mil diecinueve, signado por </w:t>
      </w:r>
      <w:r w:rsidR="007F733B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Lic. </w:t>
      </w:r>
      <w:r w:rsidR="007F733B">
        <w:rPr>
          <w:rFonts w:ascii="Arial" w:hAnsi="Arial" w:cs="Arial"/>
          <w:sz w:val="24"/>
          <w:szCs w:val="24"/>
        </w:rPr>
        <w:t>Norma Angelica Miranda Fuentes</w:t>
      </w:r>
      <w:r>
        <w:rPr>
          <w:rFonts w:ascii="Arial" w:hAnsi="Arial" w:cs="Arial"/>
          <w:sz w:val="24"/>
          <w:szCs w:val="24"/>
        </w:rPr>
        <w:t xml:space="preserve"> </w:t>
      </w:r>
      <w:r w:rsidR="007F733B">
        <w:rPr>
          <w:rFonts w:ascii="Arial" w:hAnsi="Arial" w:cs="Arial"/>
          <w:sz w:val="24"/>
          <w:szCs w:val="24"/>
        </w:rPr>
        <w:t>Secretaria Técnica</w:t>
      </w:r>
      <w:r>
        <w:rPr>
          <w:rFonts w:ascii="Arial" w:hAnsi="Arial" w:cs="Arial"/>
          <w:sz w:val="24"/>
          <w:szCs w:val="24"/>
        </w:rPr>
        <w:t xml:space="preserve"> del Consejo Municipal Electoral de </w:t>
      </w:r>
      <w:r w:rsidR="007F733B">
        <w:rPr>
          <w:rFonts w:ascii="Arial" w:hAnsi="Arial" w:cs="Arial"/>
          <w:sz w:val="24"/>
          <w:szCs w:val="24"/>
        </w:rPr>
        <w:t>San Francisco de los Romo</w:t>
      </w:r>
      <w:r>
        <w:rPr>
          <w:rFonts w:ascii="Arial" w:hAnsi="Arial" w:cs="Arial"/>
          <w:sz w:val="24"/>
          <w:szCs w:val="24"/>
        </w:rPr>
        <w:t>, constante en cuatro hojas útiles por el anverso.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E733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r w:rsidR="007F73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D1109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remita a este órgano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 xml:space="preserve">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7F733B">
    <w:pPr>
      <w:pStyle w:val="Piedepgina"/>
      <w:jc w:val="right"/>
    </w:pPr>
  </w:p>
  <w:p w:rsidR="00F71849" w:rsidRDefault="007F7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B57CF"/>
    <w:rsid w:val="004D4AEE"/>
    <w:rsid w:val="005251D6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1811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7F733B"/>
    <w:rsid w:val="00840142"/>
    <w:rsid w:val="00845E4F"/>
    <w:rsid w:val="00854D24"/>
    <w:rsid w:val="008C4385"/>
    <w:rsid w:val="008C4993"/>
    <w:rsid w:val="008C78E8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1094"/>
    <w:rsid w:val="00D13046"/>
    <w:rsid w:val="00D32AAC"/>
    <w:rsid w:val="00D56EFB"/>
    <w:rsid w:val="00D66C6A"/>
    <w:rsid w:val="00D80F82"/>
    <w:rsid w:val="00D916B7"/>
    <w:rsid w:val="00DA01FE"/>
    <w:rsid w:val="00DA2980"/>
    <w:rsid w:val="00DF0C68"/>
    <w:rsid w:val="00E44495"/>
    <w:rsid w:val="00E733B8"/>
    <w:rsid w:val="00E87C65"/>
    <w:rsid w:val="00E9474E"/>
    <w:rsid w:val="00E96762"/>
    <w:rsid w:val="00EB6FFF"/>
    <w:rsid w:val="00EE4C3C"/>
    <w:rsid w:val="00F36928"/>
    <w:rsid w:val="00F37E67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5E5DBC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8D6B-5803-4A4F-979C-D18793F8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Armando Collazo</cp:lastModifiedBy>
  <cp:revision>2</cp:revision>
  <cp:lastPrinted>2019-04-11T10:48:00Z</cp:lastPrinted>
  <dcterms:created xsi:type="dcterms:W3CDTF">2019-04-11T11:08:00Z</dcterms:created>
  <dcterms:modified xsi:type="dcterms:W3CDTF">2019-04-11T11:08:00Z</dcterms:modified>
</cp:coreProperties>
</file>